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教卫体局2025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9月至10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教卫体局2025年9月至10月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绿苑幼儿园教学办公设备购置项目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5971B48F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E4387B2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需购置一批教学办公设备保障学校教育教学工作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150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2025年9月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bookmarkStart w:id="0" w:name="_GoBack"/>
      <w:bookmarkEnd w:id="0"/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8月19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70DA3CE8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3EF7"/>
    <w:rsid w:val="0B2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286</Characters>
  <Lines>0</Lines>
  <Paragraphs>0</Paragraphs>
  <TotalTime>3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2025-08-18T11:31:00Z</dcterms:created>
  <dc:creator>57449</dc:creator>
  <cp:lastModifiedBy>張張張張張張杨</cp:lastModifiedBy>
  <dcterms:modified xsi:type="dcterms:W3CDTF">2025-08-19T07:49:06Z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EC616157DE5041A9B8BFA3EF4E2CAC95_12</vt:lpwstr>
  </property>
</Properties>
</file>